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Michelle Ortiz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 13, 2017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Paper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LAH 4600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Oelze </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Agency and Citizenship, Final Paper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Throughout the course period, we have covered various articulate ideas, many of which come from better understanding the way that society, people and government is interconnected on a political and societal level. The interaction of people, as well as money and race all come up and create this system of ideas that help articulate the surrounding topics of what is agency and citizenship. Based on the readings and discussions presented we have covered in class we can really understand the way that Brazilian society, works and intertwined starting from the post colonial era, to the process of the current societal systems we are in today.  In reality the social norms Brazilian society demonstrates how identity, and citizenship but most importantly the idea of agency is so interlocked in their way of living.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Agency being the genuine control an individual has over the outcome of their life, is huge in order to understand all societies those striving as well as failing. The idea of agency goes beyond race, gender and social standing this is a  way for many to better understand their own part in society as a citizen. Agency is a intertwined system of power in a human society when one is presented with a new way of thinking depending of the situation, race gender or financial status they are in. It is important to understand that during the time period, and throughout the course of time many people have used their individual agency to get or obtain something that they want or need. In reality it is important to see the way that people weather being male or female use this predisposed ideals of society as agency over each other. Agency is versatility and power over a desired objective. Using the story of Jose da Silva in Nazzari’s piece we can see the way that his racial, financial and elitist standing aimed to overarching the way that many things functioned in the society at the time. He used his idea of agency and power to help get what he wanted and what the women in his life wanted. In this case the importance of agency in soft or hard power is important while Jose da Silva used his race, money and power to over power the agency in all the woman in his life many times you can see that the woman in his life especially those who were black used their “soft” power or otherwise agency over him to obtain what they wanted for themselves and their children. The woman have agency over him through their femininity. This is an example of even postcolonial  era the examples of agency and citizenship, in those times these ideals had an overlapping power with other societal norms. So in actuality if you were seen with someone if certain power whether it was a woman obtaining this power through sex, meaning woman of color or not obtaining agency through marriage and sex, and some even obtaining citizenship through sex and marriage.  It has been proven that people can get out of being black by just the person they are interacting with. As in the case of Gertrudes and other intimate relationships of da Silva, he was a good example of the loopholes that can be created to obtain citizenship through agency, not all the cases were the same but he showed that it did happen. </w:t>
      </w:r>
    </w:p>
    <w:p w:rsidR="00000000" w:rsidDel="00000000" w:rsidP="00000000" w:rsidRDefault="00000000" w:rsidRPr="00000000">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case of Arahna’s story of the German men,  Lentz and Milkau who were exploring regions of Brazil, there is a certain instance where they are telling about the part of how the German men that they talked to that have ended up living and exploring this region, do not speak Portuguese they have never found the necessity to do so and what was interesting to see was that the native people of the area ended up learning German. This goes back to this idea of of agency and citizenship, describing how it doesn't matter the language you seem identified with or what you speak, people being outsiders can come into your land not speaking the language get what they want from it and still have more citizenship in your own country than yourself.</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where in the case of Caterina, who in the system of Vita that she lived in showed plenty or remorse and demonstrated this side of Brazilian care for their citizens, she was another prime example of who and what gets citizenship. It didn't matter if she was rich, white a woman black or poor, she didn't obtain the care she needed as an end result because of the way she was mentally and physically. The  idea of her and other people in Vita being basically Subhumans or not even considered humans is a representation of actions being used to explain how someone can not have agency and simply not have a citizenship or the benefits that come with it just by being the way she was it didn't matter the social standing, money or background she was at lost for her condition.</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all of the cases that have been presented in Brazilian history or Brazilian historians ideals, we can see a pattern through agency and citizenship. With money, agency and citizenship become more tolerable. In all the cases whether it being postcolonial casa grandes patricahy, Germans in native land or secluded individuals in society because of illness, they all hold a common ideal in order to obtain agency they need to have a financial backing, or a social backing. You can't have citizenship without agency so in reality plenty of the characters all demonstrate that citizenship is non negotiable if you don't pertain to the qualifications to have it. Meaning without agency you can't obtain citizenship without citizenship you miss out on certain societal recognitions. Brazil's particular case is very important to understand dude to the fact that it in actuality has a way to overdue those predisposed norms or race and power. It seems as in all the cases with money and power you can reach what you need in some stories there was the cases of being white when the person was black just because of this new obtained agency, or now being of a lesser social standing because your citizen can't be proven or taken seriously. In certain ideals citizen in Brazil has become more inclusive, from postcolonial era to recent times we can see through the lives of the various example of characters that in reality the idea of race for example is different in Brazil, in Gilberto Freyre’s example stating that Brazilian society has a way of overlooking racism because there is so much integracion and appraisal between the white and black people. It can be debated in a longer term yet he does have a valid point. Through the times brazilian society has been able to find loopholes to the standard “societal norms” whether it being through connections and affiliations, money or power are the new ways to overlap things like color of skin and social economy. In terms of citizenship many things give you a Brazilian identity or belonging as a Brazilian citizen but the importance of inclusivity in citizenship as a Brazilian is immense, due to the changes in era the idea of inclusion is important yet it can be seen through history. In actuality the inclusion of citizenship can seem nonexistent in certain things yet it seems to be with money in power in modern day Brazil you can still get a higher recognition of citizenship and the benefits that come with it. Inclusivity has come with race and gender through the times but the common form of agency prevailing through the way of Brazilian living is still there.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